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6183" w14:textId="77777777" w:rsidR="00486143" w:rsidRPr="00E20CED" w:rsidRDefault="00486143" w:rsidP="00486143">
      <w:pPr>
        <w:pStyle w:val="Title"/>
        <w:rPr>
          <w:rFonts w:ascii="Arial" w:hAnsi="Arial" w:cs="Arial"/>
          <w:sz w:val="24"/>
          <w:szCs w:val="24"/>
        </w:rPr>
      </w:pPr>
    </w:p>
    <w:p w14:paraId="4082BC53" w14:textId="77777777" w:rsidR="00486143" w:rsidRPr="00E20CED" w:rsidRDefault="00486143" w:rsidP="00486143">
      <w:pPr>
        <w:pStyle w:val="Title"/>
        <w:rPr>
          <w:rFonts w:ascii="Arial" w:hAnsi="Arial" w:cs="Arial"/>
          <w:sz w:val="24"/>
          <w:szCs w:val="24"/>
        </w:rPr>
      </w:pPr>
    </w:p>
    <w:p w14:paraId="727F9EE8" w14:textId="77777777" w:rsidR="00486143" w:rsidRPr="00E20CED" w:rsidRDefault="00486143" w:rsidP="00486143">
      <w:pPr>
        <w:pStyle w:val="Title"/>
        <w:rPr>
          <w:rFonts w:ascii="Arial" w:hAnsi="Arial" w:cs="Arial"/>
          <w:sz w:val="24"/>
          <w:szCs w:val="24"/>
        </w:rPr>
      </w:pPr>
      <w:r w:rsidRPr="00E20CED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35AA74F" wp14:editId="78DCB8EE">
            <wp:simplePos x="0" y="0"/>
            <wp:positionH relativeFrom="page">
              <wp:posOffset>472</wp:posOffset>
            </wp:positionH>
            <wp:positionV relativeFrom="page">
              <wp:posOffset>10159303</wp:posOffset>
            </wp:positionV>
            <wp:extent cx="7559055" cy="532699"/>
            <wp:effectExtent l="0" t="0" r="0" b="0"/>
            <wp:wrapNone/>
            <wp:docPr id="1" name="Image 1" descr="A blue background with whit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background with white tex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53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0CED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3E316532" wp14:editId="558C0D07">
            <wp:simplePos x="0" y="0"/>
            <wp:positionH relativeFrom="page">
              <wp:posOffset>472</wp:posOffset>
            </wp:positionH>
            <wp:positionV relativeFrom="page">
              <wp:posOffset>711</wp:posOffset>
            </wp:positionV>
            <wp:extent cx="7559055" cy="1624587"/>
            <wp:effectExtent l="0" t="0" r="0" b="0"/>
            <wp:wrapNone/>
            <wp:docPr id="2" name="Image 2" descr="A blue circle on a blue surfac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circle on a blue surfac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2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0138F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0EFB105F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50AFC18F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01A17BDF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2B19C339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166337CE" w14:textId="77777777" w:rsidR="00486143" w:rsidRPr="00E20CED" w:rsidRDefault="00486143" w:rsidP="00486143">
      <w:pPr>
        <w:rPr>
          <w:rFonts w:ascii="Arial" w:hAnsi="Arial" w:cs="Arial"/>
          <w:sz w:val="24"/>
          <w:szCs w:val="24"/>
        </w:rPr>
      </w:pPr>
    </w:p>
    <w:p w14:paraId="77608D7F" w14:textId="77777777" w:rsidR="00486143" w:rsidRDefault="00486143" w:rsidP="00486143">
      <w:pPr>
        <w:rPr>
          <w:rFonts w:ascii="Arial" w:hAnsi="Arial" w:cs="Arial"/>
          <w:sz w:val="24"/>
          <w:szCs w:val="24"/>
        </w:rPr>
      </w:pPr>
    </w:p>
    <w:p w14:paraId="4E213769" w14:textId="77777777" w:rsidR="00486143" w:rsidRPr="00DD7B4F" w:rsidRDefault="00486143" w:rsidP="00486143">
      <w:pPr>
        <w:rPr>
          <w:rFonts w:ascii="Arial" w:hAnsi="Arial" w:cs="Arial"/>
          <w:sz w:val="24"/>
          <w:szCs w:val="24"/>
          <w:lang w:val="en-AU"/>
        </w:rPr>
      </w:pPr>
    </w:p>
    <w:p w14:paraId="6B579986" w14:textId="77777777" w:rsidR="00486143" w:rsidRPr="00DD7B4F" w:rsidRDefault="00486143" w:rsidP="00486143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DD7B4F">
        <w:rPr>
          <w:rFonts w:ascii="Arial" w:hAnsi="Arial" w:cs="Arial"/>
          <w:b/>
          <w:bCs/>
          <w:sz w:val="24"/>
          <w:szCs w:val="24"/>
          <w:lang w:val="en-AU"/>
        </w:rPr>
        <w:t>MEDIA RELEASE</w:t>
      </w:r>
    </w:p>
    <w:p w14:paraId="1AA9967A" w14:textId="77777777" w:rsidR="00486143" w:rsidRDefault="00486143" w:rsidP="00486143">
      <w:pPr>
        <w:rPr>
          <w:rFonts w:ascii="Arial" w:hAnsi="Arial" w:cs="Arial"/>
          <w:sz w:val="24"/>
          <w:szCs w:val="24"/>
        </w:rPr>
      </w:pPr>
    </w:p>
    <w:p w14:paraId="26CA3A15" w14:textId="5DD7B28D" w:rsidR="00A1321E" w:rsidRDefault="001E5F92" w:rsidP="00486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1321E">
        <w:rPr>
          <w:rFonts w:ascii="Arial" w:hAnsi="Arial" w:cs="Arial"/>
          <w:sz w:val="24"/>
          <w:szCs w:val="24"/>
        </w:rPr>
        <w:t xml:space="preserve"> </w:t>
      </w:r>
      <w:r w:rsidR="009408D0">
        <w:rPr>
          <w:rFonts w:ascii="Arial" w:hAnsi="Arial" w:cs="Arial"/>
          <w:sz w:val="24"/>
          <w:szCs w:val="24"/>
        </w:rPr>
        <w:t>Novemb</w:t>
      </w:r>
      <w:r w:rsidR="00A1321E">
        <w:rPr>
          <w:rFonts w:ascii="Arial" w:hAnsi="Arial" w:cs="Arial"/>
          <w:sz w:val="24"/>
          <w:szCs w:val="24"/>
        </w:rPr>
        <w:t>er 2025</w:t>
      </w:r>
    </w:p>
    <w:p w14:paraId="0DC47DAD" w14:textId="77777777" w:rsidR="00A1321E" w:rsidRDefault="00A1321E" w:rsidP="00486143">
      <w:pPr>
        <w:rPr>
          <w:rFonts w:ascii="Arial" w:hAnsi="Arial" w:cs="Arial"/>
          <w:sz w:val="24"/>
          <w:szCs w:val="24"/>
        </w:rPr>
      </w:pPr>
    </w:p>
    <w:p w14:paraId="4F4BBE2C" w14:textId="344B8501" w:rsidR="00C26DF1" w:rsidRDefault="0082420B" w:rsidP="00C26DF1">
      <w:pPr>
        <w:rPr>
          <w:rFonts w:ascii="Arial" w:hAnsi="Arial" w:cs="Arial"/>
          <w:b/>
          <w:bCs/>
          <w:sz w:val="24"/>
          <w:szCs w:val="24"/>
          <w:lang w:val="en-AU"/>
        </w:rPr>
      </w:pPr>
      <w:r>
        <w:rPr>
          <w:rFonts w:ascii="Arial" w:hAnsi="Arial" w:cs="Arial"/>
          <w:b/>
          <w:bCs/>
          <w:sz w:val="24"/>
          <w:szCs w:val="24"/>
          <w:lang w:val="en-AU"/>
        </w:rPr>
        <w:t xml:space="preserve">Healthy Harold vintage </w:t>
      </w:r>
      <w:r w:rsidR="00CF5DF5">
        <w:rPr>
          <w:rFonts w:ascii="Arial" w:hAnsi="Arial" w:cs="Arial"/>
          <w:b/>
          <w:bCs/>
          <w:sz w:val="24"/>
          <w:szCs w:val="24"/>
          <w:lang w:val="en-AU"/>
        </w:rPr>
        <w:t>t</w:t>
      </w:r>
      <w:r>
        <w:rPr>
          <w:rFonts w:ascii="Arial" w:hAnsi="Arial" w:cs="Arial"/>
          <w:b/>
          <w:bCs/>
          <w:sz w:val="24"/>
          <w:szCs w:val="24"/>
          <w:lang w:val="en-AU"/>
        </w:rPr>
        <w:t>ees help Life Ed Queensland</w:t>
      </w:r>
      <w:r w:rsidR="001A7E47">
        <w:rPr>
          <w:rFonts w:ascii="Arial" w:hAnsi="Arial" w:cs="Arial"/>
          <w:b/>
          <w:bCs/>
          <w:sz w:val="24"/>
          <w:szCs w:val="24"/>
          <w:lang w:val="en-AU"/>
        </w:rPr>
        <w:t xml:space="preserve"> </w:t>
      </w:r>
      <w:r w:rsidR="00CF5DF5">
        <w:rPr>
          <w:rFonts w:ascii="Arial" w:hAnsi="Arial" w:cs="Arial"/>
          <w:b/>
          <w:bCs/>
          <w:sz w:val="24"/>
          <w:szCs w:val="24"/>
          <w:lang w:val="en-AU"/>
        </w:rPr>
        <w:t>reach</w:t>
      </w:r>
      <w:r w:rsidR="001A7E47">
        <w:rPr>
          <w:rFonts w:ascii="Arial" w:hAnsi="Arial" w:cs="Arial"/>
          <w:b/>
          <w:bCs/>
          <w:sz w:val="24"/>
          <w:szCs w:val="24"/>
          <w:lang w:val="en-AU"/>
        </w:rPr>
        <w:t xml:space="preserve"> more kids </w:t>
      </w:r>
    </w:p>
    <w:p w14:paraId="71D0D471" w14:textId="77777777" w:rsidR="004C1BF6" w:rsidRPr="00C26DF1" w:rsidRDefault="004C1BF6" w:rsidP="00C26DF1">
      <w:pPr>
        <w:rPr>
          <w:rFonts w:ascii="Arial" w:hAnsi="Arial" w:cs="Arial"/>
          <w:sz w:val="24"/>
          <w:szCs w:val="24"/>
          <w:lang w:val="en-AU"/>
        </w:rPr>
      </w:pPr>
    </w:p>
    <w:p w14:paraId="1B1E708A" w14:textId="743D97E4" w:rsidR="00EF76C0" w:rsidRDefault="00EF76C0" w:rsidP="00EF76C0">
      <w:pPr>
        <w:rPr>
          <w:rFonts w:ascii="Arial" w:hAnsi="Arial" w:cs="Arial"/>
          <w:sz w:val="24"/>
          <w:szCs w:val="24"/>
          <w:lang w:val="en-AU"/>
        </w:rPr>
      </w:pPr>
      <w:r w:rsidRPr="00EF76C0">
        <w:rPr>
          <w:rFonts w:ascii="Arial" w:hAnsi="Arial" w:cs="Arial"/>
          <w:sz w:val="24"/>
          <w:szCs w:val="24"/>
          <w:lang w:val="en-AU"/>
        </w:rPr>
        <w:t>Generations of Queenslanders remember him fondly from their school days — Healthy Harold, the beloved giraffe</w:t>
      </w:r>
      <w:r>
        <w:rPr>
          <w:rFonts w:ascii="Arial" w:hAnsi="Arial" w:cs="Arial"/>
          <w:sz w:val="24"/>
          <w:szCs w:val="24"/>
          <w:lang w:val="en-AU"/>
        </w:rPr>
        <w:t xml:space="preserve">, </w:t>
      </w:r>
      <w:r w:rsidRPr="00EF76C0">
        <w:rPr>
          <w:rFonts w:ascii="Arial" w:hAnsi="Arial" w:cs="Arial"/>
          <w:sz w:val="24"/>
          <w:szCs w:val="24"/>
          <w:lang w:val="en-AU"/>
        </w:rPr>
        <w:t xml:space="preserve">has been helping children make safe and healthy choices for nearly 40 years. </w:t>
      </w:r>
    </w:p>
    <w:p w14:paraId="42A44CC7" w14:textId="77777777" w:rsidR="00EF76C0" w:rsidRDefault="00EF76C0" w:rsidP="00EF76C0">
      <w:pPr>
        <w:rPr>
          <w:rFonts w:ascii="Arial" w:hAnsi="Arial" w:cs="Arial"/>
          <w:sz w:val="24"/>
          <w:szCs w:val="24"/>
          <w:lang w:val="en-AU"/>
        </w:rPr>
      </w:pPr>
    </w:p>
    <w:p w14:paraId="16198893" w14:textId="79F8F2C5" w:rsidR="00EF76C0" w:rsidRPr="00EF76C0" w:rsidRDefault="00EF76C0" w:rsidP="00EF76C0">
      <w:pPr>
        <w:rPr>
          <w:rFonts w:ascii="Arial" w:hAnsi="Arial" w:cs="Arial"/>
          <w:sz w:val="24"/>
          <w:szCs w:val="24"/>
          <w:lang w:val="en-AU"/>
        </w:rPr>
      </w:pPr>
      <w:r w:rsidRPr="00EF76C0">
        <w:rPr>
          <w:rFonts w:ascii="Arial" w:hAnsi="Arial" w:cs="Arial"/>
          <w:sz w:val="24"/>
          <w:szCs w:val="24"/>
          <w:lang w:val="en-AU"/>
        </w:rPr>
        <w:t>Now, Harold is back in style with a nostalgic twist</w:t>
      </w:r>
      <w:r>
        <w:rPr>
          <w:rFonts w:ascii="Arial" w:hAnsi="Arial" w:cs="Arial"/>
          <w:sz w:val="24"/>
          <w:szCs w:val="24"/>
          <w:lang w:val="en-AU"/>
        </w:rPr>
        <w:t xml:space="preserve"> – just in time for Christmas.</w:t>
      </w:r>
    </w:p>
    <w:p w14:paraId="2224D2CD" w14:textId="77777777" w:rsidR="00EF76C0" w:rsidRDefault="00EF76C0" w:rsidP="00EF76C0">
      <w:pPr>
        <w:rPr>
          <w:rFonts w:ascii="Arial" w:hAnsi="Arial" w:cs="Arial"/>
          <w:sz w:val="24"/>
          <w:szCs w:val="24"/>
          <w:lang w:val="en-AU"/>
        </w:rPr>
      </w:pPr>
    </w:p>
    <w:p w14:paraId="6C991EE8" w14:textId="4A2F294D" w:rsidR="00EF76C0" w:rsidRPr="00EF76C0" w:rsidRDefault="00EF76C0" w:rsidP="00EF76C0">
      <w:pPr>
        <w:rPr>
          <w:rFonts w:ascii="Arial" w:hAnsi="Arial" w:cs="Arial"/>
          <w:sz w:val="24"/>
          <w:szCs w:val="24"/>
          <w:lang w:val="en-AU"/>
        </w:rPr>
      </w:pPr>
      <w:r w:rsidRPr="00EF76C0">
        <w:rPr>
          <w:rFonts w:ascii="Arial" w:hAnsi="Arial" w:cs="Arial"/>
          <w:sz w:val="24"/>
          <w:szCs w:val="24"/>
          <w:lang w:val="en-AU"/>
        </w:rPr>
        <w:t xml:space="preserve">Life Education Queensland is proud to launch a new </w:t>
      </w:r>
      <w:r w:rsidRPr="00AF154A">
        <w:rPr>
          <w:rFonts w:ascii="Arial" w:hAnsi="Arial" w:cs="Arial"/>
          <w:sz w:val="24"/>
          <w:szCs w:val="24"/>
          <w:lang w:val="en-AU"/>
        </w:rPr>
        <w:t>vintage t-shirt campaign</w:t>
      </w:r>
      <w:r w:rsidRPr="00EF76C0">
        <w:rPr>
          <w:rFonts w:ascii="Arial" w:hAnsi="Arial" w:cs="Arial"/>
          <w:sz w:val="24"/>
          <w:szCs w:val="24"/>
          <w:lang w:val="en-AU"/>
        </w:rPr>
        <w:t xml:space="preserve"> aimed at raising vital funds for child</w:t>
      </w:r>
      <w:r>
        <w:rPr>
          <w:rFonts w:ascii="Arial" w:hAnsi="Arial" w:cs="Arial"/>
          <w:sz w:val="24"/>
          <w:szCs w:val="24"/>
          <w:lang w:val="en-AU"/>
        </w:rPr>
        <w:t xml:space="preserve"> safety and</w:t>
      </w:r>
      <w:r w:rsidRPr="00EF76C0">
        <w:rPr>
          <w:rFonts w:ascii="Arial" w:hAnsi="Arial" w:cs="Arial"/>
          <w:sz w:val="24"/>
          <w:szCs w:val="24"/>
          <w:lang w:val="en-AU"/>
        </w:rPr>
        <w:t xml:space="preserve"> bullying prevention programs. </w:t>
      </w:r>
    </w:p>
    <w:p w14:paraId="2B961AD3" w14:textId="77777777" w:rsidR="003C3117" w:rsidRDefault="003C3117" w:rsidP="00C26DF1">
      <w:pPr>
        <w:rPr>
          <w:rFonts w:ascii="Arial" w:hAnsi="Arial" w:cs="Arial"/>
          <w:sz w:val="24"/>
          <w:szCs w:val="24"/>
          <w:lang w:val="en-AU"/>
        </w:rPr>
      </w:pPr>
    </w:p>
    <w:p w14:paraId="6AD7EDC4" w14:textId="471EF463" w:rsidR="002F21CE" w:rsidRDefault="003C3117" w:rsidP="00C26DF1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The </w:t>
      </w:r>
      <w:r w:rsidR="00EF76C0">
        <w:rPr>
          <w:rFonts w:ascii="Arial" w:hAnsi="Arial" w:cs="Arial"/>
          <w:sz w:val="24"/>
          <w:szCs w:val="24"/>
          <w:lang w:val="en-AU"/>
        </w:rPr>
        <w:t xml:space="preserve">campaign features </w:t>
      </w:r>
      <w:r w:rsidR="008579AF">
        <w:rPr>
          <w:rFonts w:ascii="Arial" w:hAnsi="Arial" w:cs="Arial"/>
          <w:sz w:val="24"/>
          <w:szCs w:val="24"/>
          <w:lang w:val="en-AU"/>
        </w:rPr>
        <w:t xml:space="preserve">iconic </w:t>
      </w:r>
      <w:r w:rsidR="002F21CE">
        <w:rPr>
          <w:rFonts w:ascii="Arial" w:hAnsi="Arial" w:cs="Arial"/>
          <w:sz w:val="24"/>
          <w:szCs w:val="24"/>
          <w:lang w:val="en-AU"/>
        </w:rPr>
        <w:t>blue</w:t>
      </w:r>
      <w:r w:rsidR="009C6AA6">
        <w:rPr>
          <w:rFonts w:ascii="Arial" w:hAnsi="Arial" w:cs="Arial"/>
          <w:sz w:val="24"/>
          <w:szCs w:val="24"/>
          <w:lang w:val="en-AU"/>
        </w:rPr>
        <w:t>-</w:t>
      </w:r>
      <w:r w:rsidR="002F21CE">
        <w:rPr>
          <w:rFonts w:ascii="Arial" w:hAnsi="Arial" w:cs="Arial"/>
          <w:sz w:val="24"/>
          <w:szCs w:val="24"/>
          <w:lang w:val="en-AU"/>
        </w:rPr>
        <w:t>and</w:t>
      </w:r>
      <w:r w:rsidR="009C6AA6">
        <w:rPr>
          <w:rFonts w:ascii="Arial" w:hAnsi="Arial" w:cs="Arial"/>
          <w:sz w:val="24"/>
          <w:szCs w:val="24"/>
          <w:lang w:val="en-AU"/>
        </w:rPr>
        <w:t>-</w:t>
      </w:r>
      <w:r w:rsidR="002F21CE">
        <w:rPr>
          <w:rFonts w:ascii="Arial" w:hAnsi="Arial" w:cs="Arial"/>
          <w:sz w:val="24"/>
          <w:szCs w:val="24"/>
          <w:lang w:val="en-AU"/>
        </w:rPr>
        <w:t>white t</w:t>
      </w:r>
      <w:r w:rsidR="008579AF">
        <w:rPr>
          <w:rFonts w:ascii="Arial" w:hAnsi="Arial" w:cs="Arial"/>
          <w:sz w:val="24"/>
          <w:szCs w:val="24"/>
          <w:lang w:val="en-AU"/>
        </w:rPr>
        <w:t>ees</w:t>
      </w:r>
      <w:r w:rsidR="00EF76C0">
        <w:rPr>
          <w:rFonts w:ascii="Arial" w:hAnsi="Arial" w:cs="Arial"/>
          <w:sz w:val="24"/>
          <w:szCs w:val="24"/>
          <w:lang w:val="en-AU"/>
        </w:rPr>
        <w:t>,</w:t>
      </w:r>
      <w:r w:rsidR="008579AF">
        <w:rPr>
          <w:rFonts w:ascii="Arial" w:hAnsi="Arial" w:cs="Arial"/>
          <w:sz w:val="24"/>
          <w:szCs w:val="24"/>
          <w:lang w:val="en-AU"/>
        </w:rPr>
        <w:t xml:space="preserve"> a </w:t>
      </w:r>
      <w:r w:rsidR="002F21CE">
        <w:rPr>
          <w:rFonts w:ascii="Arial" w:hAnsi="Arial" w:cs="Arial"/>
          <w:sz w:val="24"/>
          <w:szCs w:val="24"/>
          <w:lang w:val="en-AU"/>
        </w:rPr>
        <w:t xml:space="preserve">nod to the charity’s foundation </w:t>
      </w:r>
      <w:r w:rsidR="009C6AA6">
        <w:rPr>
          <w:rFonts w:ascii="Arial" w:hAnsi="Arial" w:cs="Arial"/>
          <w:sz w:val="24"/>
          <w:szCs w:val="24"/>
          <w:lang w:val="en-AU"/>
        </w:rPr>
        <w:t>year,</w:t>
      </w:r>
      <w:r w:rsidR="00216450">
        <w:rPr>
          <w:rFonts w:ascii="Arial" w:hAnsi="Arial" w:cs="Arial"/>
          <w:sz w:val="24"/>
          <w:szCs w:val="24"/>
          <w:lang w:val="en-AU"/>
        </w:rPr>
        <w:t xml:space="preserve"> 1</w:t>
      </w:r>
      <w:r w:rsidR="002F21CE">
        <w:rPr>
          <w:rFonts w:ascii="Arial" w:hAnsi="Arial" w:cs="Arial"/>
          <w:sz w:val="24"/>
          <w:szCs w:val="24"/>
          <w:lang w:val="en-AU"/>
        </w:rPr>
        <w:t>979</w:t>
      </w:r>
      <w:r w:rsidR="00B43138">
        <w:rPr>
          <w:rFonts w:ascii="Arial" w:hAnsi="Arial" w:cs="Arial"/>
          <w:sz w:val="24"/>
          <w:szCs w:val="24"/>
          <w:lang w:val="en-AU"/>
        </w:rPr>
        <w:t xml:space="preserve">, celebrating Life Education’s long-standing legacy in child safety and wellbeing. </w:t>
      </w:r>
    </w:p>
    <w:p w14:paraId="4A45A4F4" w14:textId="77777777" w:rsidR="00A856CA" w:rsidRDefault="00A856CA" w:rsidP="00AA375E">
      <w:pPr>
        <w:rPr>
          <w:rFonts w:ascii="Arial" w:hAnsi="Arial" w:cs="Arial"/>
          <w:sz w:val="24"/>
          <w:szCs w:val="24"/>
        </w:rPr>
      </w:pPr>
    </w:p>
    <w:p w14:paraId="1574AFC9" w14:textId="712D84C2" w:rsidR="00AA375E" w:rsidRDefault="00AA375E" w:rsidP="00AA375E">
      <w:pPr>
        <w:rPr>
          <w:rFonts w:ascii="Arial" w:hAnsi="Arial" w:cs="Arial"/>
          <w:sz w:val="24"/>
          <w:szCs w:val="24"/>
          <w:lang w:val="en-AU"/>
        </w:rPr>
      </w:pPr>
      <w:r w:rsidRPr="00C26DF1">
        <w:rPr>
          <w:rFonts w:ascii="Arial" w:hAnsi="Arial" w:cs="Arial"/>
          <w:sz w:val="24"/>
          <w:szCs w:val="24"/>
          <w:lang w:val="en-AU"/>
        </w:rPr>
        <w:t xml:space="preserve">The </w:t>
      </w:r>
      <w:r w:rsidR="00AF154A">
        <w:rPr>
          <w:rFonts w:ascii="Arial" w:hAnsi="Arial" w:cs="Arial"/>
          <w:sz w:val="24"/>
          <w:szCs w:val="24"/>
          <w:lang w:val="en-AU"/>
        </w:rPr>
        <w:t>limited-edition</w:t>
      </w:r>
      <w:r w:rsidR="00EF76C0">
        <w:rPr>
          <w:rFonts w:ascii="Arial" w:hAnsi="Arial" w:cs="Arial"/>
          <w:sz w:val="24"/>
          <w:szCs w:val="24"/>
          <w:lang w:val="en-AU"/>
        </w:rPr>
        <w:t xml:space="preserve"> </w:t>
      </w:r>
      <w:r w:rsidRPr="00C26DF1">
        <w:rPr>
          <w:rFonts w:ascii="Arial" w:hAnsi="Arial" w:cs="Arial"/>
          <w:sz w:val="24"/>
          <w:szCs w:val="24"/>
          <w:lang w:val="en-AU"/>
        </w:rPr>
        <w:t>Healthy Harold tee, worn by iconic Queenslanders including Olympian Brooke Hanson and popular influencer duo A</w:t>
      </w:r>
      <w:r w:rsidR="00770863">
        <w:rPr>
          <w:rFonts w:ascii="Arial" w:hAnsi="Arial" w:cs="Arial"/>
          <w:sz w:val="24"/>
          <w:szCs w:val="24"/>
          <w:lang w:val="en-AU"/>
        </w:rPr>
        <w:t>l</w:t>
      </w:r>
      <w:r w:rsidRPr="00C26DF1">
        <w:rPr>
          <w:rFonts w:ascii="Arial" w:hAnsi="Arial" w:cs="Arial"/>
          <w:sz w:val="24"/>
          <w:szCs w:val="24"/>
          <w:lang w:val="en-AU"/>
        </w:rPr>
        <w:t xml:space="preserve">li </w:t>
      </w:r>
      <w:r w:rsidR="00216450">
        <w:rPr>
          <w:rFonts w:ascii="Arial" w:hAnsi="Arial" w:cs="Arial"/>
          <w:sz w:val="24"/>
          <w:szCs w:val="24"/>
          <w:lang w:val="en-AU"/>
        </w:rPr>
        <w:t>and</w:t>
      </w:r>
      <w:r w:rsidRPr="00C26DF1">
        <w:rPr>
          <w:rFonts w:ascii="Arial" w:hAnsi="Arial" w:cs="Arial"/>
          <w:sz w:val="24"/>
          <w:szCs w:val="24"/>
          <w:lang w:val="en-AU"/>
        </w:rPr>
        <w:t xml:space="preserve"> Ang</w:t>
      </w:r>
      <w:r w:rsidR="00473185">
        <w:rPr>
          <w:rFonts w:ascii="Arial" w:hAnsi="Arial" w:cs="Arial"/>
          <w:sz w:val="24"/>
          <w:szCs w:val="24"/>
          <w:lang w:val="en-AU"/>
        </w:rPr>
        <w:t>i</w:t>
      </w:r>
      <w:r w:rsidRPr="00C26DF1">
        <w:rPr>
          <w:rFonts w:ascii="Arial" w:hAnsi="Arial" w:cs="Arial"/>
          <w:sz w:val="24"/>
          <w:szCs w:val="24"/>
          <w:lang w:val="en-AU"/>
        </w:rPr>
        <w:t>e Simpson, brings a touch of nostalgia and festive fun to this year’s Christmas gift-giving.</w:t>
      </w:r>
    </w:p>
    <w:p w14:paraId="53848788" w14:textId="77777777" w:rsidR="00AA375E" w:rsidRDefault="00AA375E" w:rsidP="00C26DF1">
      <w:pPr>
        <w:rPr>
          <w:rFonts w:ascii="Arial" w:hAnsi="Arial" w:cs="Arial"/>
          <w:sz w:val="24"/>
          <w:szCs w:val="24"/>
          <w:lang w:val="en-AU"/>
        </w:rPr>
      </w:pPr>
    </w:p>
    <w:p w14:paraId="06C5F610" w14:textId="4BC75551" w:rsidR="00AC4615" w:rsidRPr="002E0488" w:rsidRDefault="00AC4615" w:rsidP="00C26DF1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“Healthy Harold has been part of childhoods across Queensland for generations</w:t>
      </w:r>
      <w:r w:rsidR="00D757F9">
        <w:rPr>
          <w:rFonts w:ascii="Arial" w:hAnsi="Arial" w:cs="Arial"/>
          <w:sz w:val="24"/>
          <w:szCs w:val="24"/>
          <w:lang w:val="en-AU"/>
        </w:rPr>
        <w:t xml:space="preserve"> – you </w:t>
      </w:r>
      <w:r w:rsidR="007356B8">
        <w:rPr>
          <w:rFonts w:ascii="Arial" w:hAnsi="Arial" w:cs="Arial"/>
          <w:sz w:val="24"/>
          <w:szCs w:val="24"/>
          <w:lang w:val="en-AU"/>
        </w:rPr>
        <w:t>could say he’s the ultimate</w:t>
      </w:r>
      <w:r w:rsidR="00A7147B">
        <w:rPr>
          <w:rFonts w:ascii="Arial" w:hAnsi="Arial" w:cs="Arial"/>
          <w:sz w:val="24"/>
          <w:szCs w:val="24"/>
          <w:lang w:val="en-AU"/>
        </w:rPr>
        <w:t xml:space="preserve"> positive</w:t>
      </w:r>
      <w:r w:rsidR="007356B8">
        <w:rPr>
          <w:rFonts w:ascii="Arial" w:hAnsi="Arial" w:cs="Arial"/>
          <w:sz w:val="24"/>
          <w:szCs w:val="24"/>
          <w:lang w:val="en-AU"/>
        </w:rPr>
        <w:t xml:space="preserve"> influencer,” said Life Ed Queensland CEO Taryn Black. </w:t>
      </w:r>
    </w:p>
    <w:p w14:paraId="3C1BE682" w14:textId="77777777" w:rsidR="004C1BF6" w:rsidRDefault="004C1BF6" w:rsidP="00C26DF1">
      <w:pPr>
        <w:rPr>
          <w:rFonts w:ascii="Arial" w:hAnsi="Arial" w:cs="Arial"/>
          <w:sz w:val="24"/>
          <w:szCs w:val="24"/>
          <w:lang w:val="en-AU"/>
        </w:rPr>
      </w:pPr>
    </w:p>
    <w:p w14:paraId="7E8BB480" w14:textId="2823F1B6" w:rsidR="005D4149" w:rsidRDefault="007356B8" w:rsidP="00C26DF1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“</w:t>
      </w:r>
      <w:r w:rsidR="00A056E5">
        <w:rPr>
          <w:rFonts w:ascii="Arial" w:hAnsi="Arial" w:cs="Arial"/>
          <w:sz w:val="24"/>
          <w:szCs w:val="24"/>
          <w:lang w:val="en-AU"/>
        </w:rPr>
        <w:t xml:space="preserve">This campaign is a chance for fans to celebrate </w:t>
      </w:r>
      <w:r w:rsidR="000A02EF">
        <w:rPr>
          <w:rFonts w:ascii="Arial" w:hAnsi="Arial" w:cs="Arial"/>
          <w:sz w:val="24"/>
          <w:szCs w:val="24"/>
          <w:lang w:val="en-AU"/>
        </w:rPr>
        <w:t>Harold,</w:t>
      </w:r>
      <w:r w:rsidR="00167591">
        <w:rPr>
          <w:rFonts w:ascii="Arial" w:hAnsi="Arial" w:cs="Arial"/>
          <w:sz w:val="24"/>
          <w:szCs w:val="24"/>
          <w:lang w:val="en-AU"/>
        </w:rPr>
        <w:t xml:space="preserve"> </w:t>
      </w:r>
      <w:r w:rsidR="000A02EF">
        <w:rPr>
          <w:rFonts w:ascii="Arial" w:hAnsi="Arial" w:cs="Arial"/>
          <w:sz w:val="24"/>
          <w:szCs w:val="24"/>
          <w:lang w:val="en-AU"/>
        </w:rPr>
        <w:t xml:space="preserve">while directly supporting programs that teach kids respect, resilience and safety. With national attention on child safety </w:t>
      </w:r>
      <w:r w:rsidR="005D4149">
        <w:rPr>
          <w:rFonts w:ascii="Arial" w:hAnsi="Arial" w:cs="Arial"/>
          <w:sz w:val="24"/>
          <w:szCs w:val="24"/>
          <w:lang w:val="en-AU"/>
        </w:rPr>
        <w:t xml:space="preserve">and bullying prevention, there has never been a more important time to reach young people across Queensland with </w:t>
      </w:r>
      <w:r w:rsidR="00216450">
        <w:rPr>
          <w:rFonts w:ascii="Arial" w:hAnsi="Arial" w:cs="Arial"/>
          <w:sz w:val="24"/>
          <w:szCs w:val="24"/>
          <w:lang w:val="en-AU"/>
        </w:rPr>
        <w:t xml:space="preserve">our </w:t>
      </w:r>
      <w:r w:rsidR="005D4149">
        <w:rPr>
          <w:rFonts w:ascii="Arial" w:hAnsi="Arial" w:cs="Arial"/>
          <w:sz w:val="24"/>
          <w:szCs w:val="24"/>
          <w:lang w:val="en-AU"/>
        </w:rPr>
        <w:t>programs.”</w:t>
      </w:r>
    </w:p>
    <w:p w14:paraId="08635397" w14:textId="77777777" w:rsidR="005D4149" w:rsidRDefault="005D4149" w:rsidP="00C26DF1">
      <w:pPr>
        <w:rPr>
          <w:rFonts w:ascii="Arial" w:hAnsi="Arial" w:cs="Arial"/>
          <w:sz w:val="24"/>
          <w:szCs w:val="24"/>
          <w:lang w:val="en-AU"/>
        </w:rPr>
      </w:pPr>
    </w:p>
    <w:p w14:paraId="4931C07E" w14:textId="54F22429" w:rsidR="004C1BF6" w:rsidRDefault="00D34D5A" w:rsidP="00C26DF1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Retailing at $49.99, t</w:t>
      </w:r>
      <w:r w:rsidR="00AA375E">
        <w:rPr>
          <w:rFonts w:ascii="Arial" w:hAnsi="Arial" w:cs="Arial"/>
          <w:sz w:val="24"/>
          <w:szCs w:val="24"/>
          <w:lang w:val="en-AU"/>
        </w:rPr>
        <w:t xml:space="preserve">he limited-edition vintage Healthy Harold t-shirts are available in sizes S-XXL and can be pre-ordered </w:t>
      </w:r>
      <w:r>
        <w:rPr>
          <w:rFonts w:ascii="Arial" w:hAnsi="Arial" w:cs="Arial"/>
          <w:sz w:val="24"/>
          <w:szCs w:val="24"/>
          <w:lang w:val="en-AU"/>
        </w:rPr>
        <w:t xml:space="preserve">by </w:t>
      </w:r>
      <w:r w:rsidR="000F4AE8">
        <w:rPr>
          <w:rFonts w:ascii="Arial" w:hAnsi="Arial" w:cs="Arial"/>
          <w:sz w:val="24"/>
          <w:szCs w:val="24"/>
          <w:lang w:val="en-AU"/>
        </w:rPr>
        <w:t>Novemb</w:t>
      </w:r>
      <w:r>
        <w:rPr>
          <w:rFonts w:ascii="Arial" w:hAnsi="Arial" w:cs="Arial"/>
          <w:sz w:val="24"/>
          <w:szCs w:val="24"/>
          <w:lang w:val="en-AU"/>
        </w:rPr>
        <w:t>er 14</w:t>
      </w:r>
      <w:r w:rsidR="005210CF">
        <w:rPr>
          <w:rFonts w:ascii="Arial" w:hAnsi="Arial" w:cs="Arial"/>
          <w:sz w:val="24"/>
          <w:szCs w:val="24"/>
          <w:lang w:val="en-AU"/>
        </w:rPr>
        <w:t>, ready for the festive season</w:t>
      </w:r>
      <w:r>
        <w:rPr>
          <w:rFonts w:ascii="Arial" w:hAnsi="Arial" w:cs="Arial"/>
          <w:sz w:val="24"/>
          <w:szCs w:val="24"/>
          <w:lang w:val="en-AU"/>
        </w:rPr>
        <w:t>.</w:t>
      </w:r>
    </w:p>
    <w:p w14:paraId="69ECB71B" w14:textId="77777777" w:rsidR="00643373" w:rsidRDefault="00643373" w:rsidP="00C26DF1">
      <w:pPr>
        <w:rPr>
          <w:rFonts w:ascii="Arial" w:hAnsi="Arial" w:cs="Arial"/>
          <w:sz w:val="24"/>
          <w:szCs w:val="24"/>
          <w:lang w:val="en-AU"/>
        </w:rPr>
      </w:pPr>
    </w:p>
    <w:p w14:paraId="6BD873F8" w14:textId="785D57F2" w:rsidR="00643373" w:rsidRDefault="009A7AFF" w:rsidP="00C26DF1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S</w:t>
      </w:r>
      <w:r w:rsidR="00643373">
        <w:rPr>
          <w:rFonts w:ascii="Arial" w:hAnsi="Arial" w:cs="Arial"/>
          <w:sz w:val="24"/>
          <w:szCs w:val="24"/>
          <w:lang w:val="en-AU"/>
        </w:rPr>
        <w:t>hipping is free for orders over $100</w:t>
      </w:r>
      <w:r w:rsidR="00C07A8D">
        <w:rPr>
          <w:rFonts w:ascii="Arial" w:hAnsi="Arial" w:cs="Arial"/>
          <w:sz w:val="24"/>
          <w:szCs w:val="24"/>
          <w:lang w:val="en-AU"/>
        </w:rPr>
        <w:t xml:space="preserve"> and all funds support Life Ed Queensland’s programs </w:t>
      </w:r>
      <w:r w:rsidR="009909E8">
        <w:rPr>
          <w:rFonts w:ascii="Arial" w:hAnsi="Arial" w:cs="Arial"/>
          <w:sz w:val="24"/>
          <w:szCs w:val="24"/>
          <w:lang w:val="en-AU"/>
        </w:rPr>
        <w:t xml:space="preserve">delivered </w:t>
      </w:r>
      <w:r w:rsidR="00C07A8D">
        <w:rPr>
          <w:rFonts w:ascii="Arial" w:hAnsi="Arial" w:cs="Arial"/>
          <w:sz w:val="24"/>
          <w:szCs w:val="24"/>
          <w:lang w:val="en-AU"/>
        </w:rPr>
        <w:t xml:space="preserve">in schools across the state. </w:t>
      </w:r>
    </w:p>
    <w:p w14:paraId="53AA7311" w14:textId="77777777" w:rsidR="00D34D5A" w:rsidRDefault="00D34D5A" w:rsidP="00C26DF1">
      <w:pPr>
        <w:rPr>
          <w:rFonts w:ascii="Arial" w:hAnsi="Arial" w:cs="Arial"/>
          <w:sz w:val="24"/>
          <w:szCs w:val="24"/>
          <w:lang w:val="en-AU"/>
        </w:rPr>
      </w:pPr>
    </w:p>
    <w:p w14:paraId="286DD2C3" w14:textId="13A28B1E" w:rsidR="00C26DF1" w:rsidRDefault="00C26DF1" w:rsidP="00C26DF1">
      <w:pPr>
        <w:rPr>
          <w:rFonts w:ascii="Arial" w:hAnsi="Arial" w:cs="Arial"/>
          <w:sz w:val="24"/>
          <w:szCs w:val="24"/>
          <w:lang w:val="en-AU"/>
        </w:rPr>
      </w:pPr>
      <w:r w:rsidRPr="00C26DF1">
        <w:rPr>
          <w:rFonts w:ascii="Arial" w:hAnsi="Arial" w:cs="Arial"/>
          <w:sz w:val="24"/>
          <w:szCs w:val="24"/>
          <w:lang w:val="en-AU"/>
        </w:rPr>
        <w:t xml:space="preserve">“Whether you </w:t>
      </w:r>
      <w:r w:rsidR="00643373" w:rsidRPr="00643373">
        <w:rPr>
          <w:rFonts w:ascii="Arial" w:hAnsi="Arial" w:cs="Arial"/>
          <w:sz w:val="24"/>
          <w:szCs w:val="24"/>
          <w:lang w:val="en-AU"/>
        </w:rPr>
        <w:t xml:space="preserve">met </w:t>
      </w:r>
      <w:r w:rsidRPr="00C26DF1">
        <w:rPr>
          <w:rFonts w:ascii="Arial" w:hAnsi="Arial" w:cs="Arial"/>
          <w:sz w:val="24"/>
          <w:szCs w:val="24"/>
          <w:lang w:val="en-AU"/>
        </w:rPr>
        <w:t>Harold as a child or are introducing him to a new generation, this tee is a celebration of Healthy Harold</w:t>
      </w:r>
      <w:r w:rsidR="00CC5EA3">
        <w:rPr>
          <w:rFonts w:ascii="Arial" w:hAnsi="Arial" w:cs="Arial"/>
          <w:sz w:val="24"/>
          <w:szCs w:val="24"/>
          <w:lang w:val="en-AU"/>
        </w:rPr>
        <w:t xml:space="preserve">’s </w:t>
      </w:r>
      <w:r w:rsidR="00A74103">
        <w:rPr>
          <w:rFonts w:ascii="Arial" w:hAnsi="Arial" w:cs="Arial"/>
          <w:sz w:val="24"/>
          <w:szCs w:val="24"/>
          <w:lang w:val="en-AU"/>
        </w:rPr>
        <w:t xml:space="preserve">timeless appeal – a </w:t>
      </w:r>
      <w:r w:rsidRPr="00C26DF1">
        <w:rPr>
          <w:rFonts w:ascii="Arial" w:hAnsi="Arial" w:cs="Arial"/>
          <w:sz w:val="24"/>
          <w:szCs w:val="24"/>
          <w:lang w:val="en-AU"/>
        </w:rPr>
        <w:t>fun, feel-good way to give back this Christmas,” Ms Black said.</w:t>
      </w:r>
    </w:p>
    <w:p w14:paraId="005401E6" w14:textId="77777777" w:rsidR="00A74103" w:rsidRDefault="00A74103" w:rsidP="00C26DF1">
      <w:pPr>
        <w:rPr>
          <w:rFonts w:ascii="Arial" w:hAnsi="Arial" w:cs="Arial"/>
          <w:sz w:val="24"/>
          <w:szCs w:val="24"/>
          <w:lang w:val="en-AU"/>
        </w:rPr>
      </w:pPr>
    </w:p>
    <w:p w14:paraId="46E92D53" w14:textId="42EC5A61" w:rsidR="00B17ABA" w:rsidRDefault="00C26DF1" w:rsidP="00C26DF1">
      <w:pPr>
        <w:rPr>
          <w:rFonts w:ascii="Arial" w:hAnsi="Arial" w:cs="Arial"/>
          <w:sz w:val="24"/>
          <w:szCs w:val="24"/>
          <w:lang w:val="en-AU"/>
        </w:rPr>
      </w:pPr>
      <w:r w:rsidRPr="00C26DF1">
        <w:rPr>
          <w:rFonts w:ascii="Arial" w:hAnsi="Arial" w:cs="Arial"/>
          <w:sz w:val="24"/>
          <w:szCs w:val="24"/>
          <w:lang w:val="en-AU"/>
        </w:rPr>
        <w:t xml:space="preserve">For more information or to pre-order, visit </w:t>
      </w:r>
      <w:r w:rsidR="004074CB">
        <w:rPr>
          <w:rFonts w:ascii="Arial" w:hAnsi="Arial" w:cs="Arial"/>
          <w:sz w:val="24"/>
          <w:szCs w:val="24"/>
          <w:lang w:val="en-AU"/>
        </w:rPr>
        <w:t xml:space="preserve">the </w:t>
      </w:r>
      <w:hyperlink r:id="rId10" w:history="1">
        <w:r w:rsidR="004074CB" w:rsidRPr="004074CB">
          <w:rPr>
            <w:rStyle w:val="Hyperlink"/>
            <w:rFonts w:ascii="Arial" w:hAnsi="Arial" w:cs="Arial"/>
            <w:sz w:val="24"/>
            <w:szCs w:val="24"/>
            <w:lang w:val="en-AU"/>
          </w:rPr>
          <w:t>Vintage Healthy Harold Tee</w:t>
        </w:r>
      </w:hyperlink>
      <w:r w:rsidR="00F940D0">
        <w:rPr>
          <w:rFonts w:ascii="Arial" w:hAnsi="Arial" w:cs="Arial"/>
          <w:sz w:val="24"/>
          <w:szCs w:val="24"/>
          <w:lang w:val="en-AU"/>
        </w:rPr>
        <w:t xml:space="preserve"> page. </w:t>
      </w:r>
    </w:p>
    <w:p w14:paraId="1925F635" w14:textId="77777777" w:rsidR="0039029B" w:rsidRDefault="0039029B" w:rsidP="00C26DF1">
      <w:pPr>
        <w:rPr>
          <w:rFonts w:ascii="Arial" w:hAnsi="Arial" w:cs="Arial"/>
          <w:sz w:val="24"/>
          <w:szCs w:val="24"/>
          <w:lang w:val="en-AU"/>
        </w:rPr>
      </w:pPr>
    </w:p>
    <w:p w14:paraId="55C7DF6D" w14:textId="77777777" w:rsidR="0039029B" w:rsidRDefault="0039029B" w:rsidP="00C26DF1">
      <w:pPr>
        <w:rPr>
          <w:rFonts w:ascii="Arial" w:hAnsi="Arial" w:cs="Arial"/>
          <w:sz w:val="24"/>
          <w:szCs w:val="24"/>
          <w:lang w:val="en-AU"/>
        </w:rPr>
      </w:pPr>
    </w:p>
    <w:p w14:paraId="1608EFEE" w14:textId="77777777" w:rsidR="0039029B" w:rsidRDefault="0039029B" w:rsidP="00C26DF1">
      <w:pPr>
        <w:rPr>
          <w:rFonts w:ascii="Arial" w:hAnsi="Arial" w:cs="Arial"/>
          <w:sz w:val="24"/>
          <w:szCs w:val="24"/>
          <w:lang w:val="en-AU"/>
        </w:rPr>
      </w:pPr>
    </w:p>
    <w:p w14:paraId="601E37D3" w14:textId="77777777" w:rsidR="0039029B" w:rsidRDefault="0039029B" w:rsidP="00C26DF1">
      <w:pPr>
        <w:rPr>
          <w:rFonts w:ascii="Arial" w:hAnsi="Arial" w:cs="Arial"/>
          <w:sz w:val="24"/>
          <w:szCs w:val="24"/>
          <w:lang w:val="en-AU"/>
        </w:rPr>
      </w:pPr>
    </w:p>
    <w:p w14:paraId="1CADA31E" w14:textId="77777777" w:rsidR="00B17ABA" w:rsidRDefault="00B17ABA" w:rsidP="00C26DF1">
      <w:pPr>
        <w:rPr>
          <w:rFonts w:ascii="Arial" w:hAnsi="Arial" w:cs="Arial"/>
          <w:sz w:val="24"/>
          <w:szCs w:val="24"/>
          <w:lang w:val="en-AU"/>
        </w:rPr>
      </w:pPr>
    </w:p>
    <w:p w14:paraId="0B35F8FB" w14:textId="77777777" w:rsidR="00486143" w:rsidRDefault="00486143" w:rsidP="00486143">
      <w:pPr>
        <w:rPr>
          <w:rFonts w:ascii="Arial" w:hAnsi="Arial" w:cs="Arial"/>
          <w:sz w:val="24"/>
          <w:szCs w:val="24"/>
          <w:lang w:val="en-AU"/>
        </w:rPr>
      </w:pPr>
    </w:p>
    <w:p w14:paraId="309D5A20" w14:textId="77777777" w:rsidR="00486143" w:rsidRPr="00DF50D1" w:rsidRDefault="00486143" w:rsidP="00486143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DF50D1">
        <w:rPr>
          <w:rFonts w:ascii="Arial" w:hAnsi="Arial" w:cs="Arial"/>
          <w:b/>
          <w:bCs/>
          <w:sz w:val="24"/>
          <w:szCs w:val="24"/>
        </w:rPr>
        <w:t>About Life Ed Queensland</w:t>
      </w:r>
    </w:p>
    <w:p w14:paraId="1F974628" w14:textId="77777777" w:rsidR="00486143" w:rsidRDefault="00486143" w:rsidP="00486143">
      <w:pPr>
        <w:rPr>
          <w:rFonts w:ascii="Arial" w:hAnsi="Arial" w:cs="Arial"/>
          <w:sz w:val="24"/>
          <w:szCs w:val="24"/>
          <w:lang w:val="en-AU"/>
        </w:rPr>
      </w:pPr>
    </w:p>
    <w:p w14:paraId="096B3FC8" w14:textId="77777777" w:rsidR="00486143" w:rsidRPr="00633AA6" w:rsidRDefault="00486143" w:rsidP="00486143">
      <w:pPr>
        <w:rPr>
          <w:rFonts w:ascii="Arial" w:hAnsi="Arial" w:cs="Arial"/>
        </w:rPr>
      </w:pPr>
      <w:hyperlink r:id="rId11" w:history="1">
        <w:r w:rsidRPr="00633AA6">
          <w:rPr>
            <w:rStyle w:val="Hyperlink"/>
            <w:rFonts w:ascii="Arial" w:hAnsi="Arial" w:cs="Arial"/>
          </w:rPr>
          <w:t>https://www.lifeedqld.org.au/</w:t>
        </w:r>
      </w:hyperlink>
    </w:p>
    <w:p w14:paraId="727A8790" w14:textId="77777777" w:rsidR="00486143" w:rsidRPr="00AD7EF1" w:rsidRDefault="00486143" w:rsidP="00486143">
      <w:pPr>
        <w:rPr>
          <w:rFonts w:ascii="Arial" w:hAnsi="Arial" w:cs="Arial"/>
          <w:sz w:val="18"/>
          <w:szCs w:val="18"/>
        </w:rPr>
      </w:pPr>
    </w:p>
    <w:p w14:paraId="61AF8A15" w14:textId="77777777" w:rsidR="00486143" w:rsidRPr="00BF2BB4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 w:rsidRPr="00BF2BB4">
        <w:rPr>
          <w:rFonts w:ascii="Arial" w:hAnsi="Arial" w:cs="Arial"/>
          <w:sz w:val="24"/>
          <w:szCs w:val="24"/>
          <w:shd w:val="clear" w:color="auto" w:fill="FFFFFF"/>
        </w:rPr>
        <w:t>Life Ed Queensland is the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state’s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largest non-government provider of preventative health education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for children and young people.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65141B0" w14:textId="77777777" w:rsidR="00486143" w:rsidRPr="00BF2BB4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14:paraId="1651D2A9" w14:textId="77777777" w:rsidR="00486143" w:rsidRPr="00BF2BB4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 w:rsidRPr="00BF2BB4">
        <w:rPr>
          <w:rFonts w:ascii="Arial" w:hAnsi="Arial" w:cs="Arial"/>
          <w:sz w:val="24"/>
          <w:szCs w:val="24"/>
          <w:shd w:val="clear" w:color="auto" w:fill="FFFFFF"/>
        </w:rPr>
        <w:t>With the help of iconic mascot Healthy Harold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and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a team of specialist educators, Life Ed has been empowering </w:t>
      </w:r>
      <w:r>
        <w:rPr>
          <w:rFonts w:ascii="Arial" w:hAnsi="Arial" w:cs="Arial"/>
          <w:sz w:val="24"/>
          <w:szCs w:val="24"/>
          <w:shd w:val="clear" w:color="auto" w:fill="FFFFFF"/>
        </w:rPr>
        <w:t>students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to make safer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healthier choices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for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>38 years in Queensland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and more than 45 years nationally. </w:t>
      </w:r>
    </w:p>
    <w:p w14:paraId="5C0B4914" w14:textId="77777777" w:rsidR="00486143" w:rsidRPr="00BF2BB4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14:paraId="37FF5A22" w14:textId="77777777" w:rsidR="00486143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Each year, around 180,000 children across 1,000 schools and early learning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centres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take part in Life Ed’s programs, which cover topics including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>nutrition and exercise, drugs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and alcohol, vaping, bullying prevention, respectful relationships, consent, personal safety, mental health and wellbeing. </w:t>
      </w:r>
    </w:p>
    <w:p w14:paraId="10406930" w14:textId="77777777" w:rsidR="00486143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14:paraId="12100DF6" w14:textId="77777777" w:rsidR="00486143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Life Ed Queensland also delivers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Talk About It – the state’s largest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puberty, relationships and sexual health education program </w:t>
      </w:r>
      <w:r>
        <w:rPr>
          <w:rFonts w:ascii="Arial" w:hAnsi="Arial" w:cs="Arial"/>
          <w:sz w:val="24"/>
          <w:szCs w:val="24"/>
          <w:shd w:val="clear" w:color="auto" w:fill="FFFFFF"/>
        </w:rPr>
        <w:t>– reaching more than 50,000 students annually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  <w:r w:rsidRPr="00BF2BB4">
        <w:rPr>
          <w:rFonts w:ascii="Arial" w:hAnsi="Arial" w:cs="Arial"/>
          <w:sz w:val="24"/>
          <w:szCs w:val="24"/>
        </w:rPr>
        <w:t xml:space="preserve">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CF460B3" w14:textId="77777777" w:rsidR="00486143" w:rsidRDefault="00486143" w:rsidP="00486143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14:paraId="162E6DB3" w14:textId="77777777" w:rsidR="00486143" w:rsidRDefault="00486143" w:rsidP="00486143">
      <w:pPr>
        <w:pStyle w:val="Title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—ENDS—</w:t>
      </w:r>
    </w:p>
    <w:p w14:paraId="5B96FAA9" w14:textId="77777777" w:rsidR="00486143" w:rsidRPr="00633AA6" w:rsidRDefault="00486143" w:rsidP="00486143"/>
    <w:p w14:paraId="4A1B1796" w14:textId="77777777" w:rsidR="00486143" w:rsidRPr="00334B2A" w:rsidRDefault="00486143" w:rsidP="00486143">
      <w:pPr>
        <w:pStyle w:val="western"/>
        <w:spacing w:before="0" w:beforeAutospacing="0" w:after="0"/>
        <w:jc w:val="both"/>
        <w:rPr>
          <w:rFonts w:ascii="Arial" w:hAnsi="Arial" w:cs="Arial"/>
          <w:b/>
        </w:rPr>
      </w:pPr>
      <w:r w:rsidRPr="00334B2A">
        <w:rPr>
          <w:rFonts w:ascii="Arial" w:hAnsi="Arial" w:cs="Arial"/>
          <w:b/>
        </w:rPr>
        <w:t xml:space="preserve">For </w:t>
      </w:r>
      <w:r>
        <w:rPr>
          <w:rFonts w:ascii="Arial" w:hAnsi="Arial" w:cs="Arial"/>
          <w:b/>
        </w:rPr>
        <w:t>media enquiries</w:t>
      </w:r>
      <w:r w:rsidRPr="00334B2A">
        <w:rPr>
          <w:rFonts w:ascii="Arial" w:hAnsi="Arial" w:cs="Arial"/>
          <w:b/>
        </w:rPr>
        <w:t>:</w:t>
      </w:r>
    </w:p>
    <w:p w14:paraId="0C64A871" w14:textId="77777777" w:rsidR="00486143" w:rsidRPr="00334B2A" w:rsidRDefault="00486143" w:rsidP="00486143">
      <w:pPr>
        <w:jc w:val="both"/>
        <w:rPr>
          <w:rFonts w:ascii="Arial" w:hAnsi="Arial" w:cs="Arial"/>
          <w:sz w:val="24"/>
          <w:szCs w:val="24"/>
        </w:rPr>
      </w:pPr>
      <w:r w:rsidRPr="00334B2A">
        <w:rPr>
          <w:rFonts w:ascii="Arial" w:hAnsi="Arial" w:cs="Arial"/>
          <w:sz w:val="24"/>
          <w:szCs w:val="24"/>
        </w:rPr>
        <w:t>Tracey Challenor</w:t>
      </w:r>
    </w:p>
    <w:p w14:paraId="0C9EAD74" w14:textId="77777777" w:rsidR="00486143" w:rsidRPr="00334B2A" w:rsidRDefault="00486143" w:rsidP="004861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</w:t>
      </w:r>
      <w:r w:rsidRPr="00334B2A">
        <w:rPr>
          <w:rFonts w:ascii="Arial" w:hAnsi="Arial" w:cs="Arial"/>
          <w:sz w:val="24"/>
          <w:szCs w:val="24"/>
        </w:rPr>
        <w:t xml:space="preserve">ia &amp; Public Relations Manager </w:t>
      </w:r>
    </w:p>
    <w:p w14:paraId="3E70E9AC" w14:textId="77777777" w:rsidR="00486143" w:rsidRDefault="00486143" w:rsidP="00486143">
      <w:pPr>
        <w:jc w:val="both"/>
        <w:rPr>
          <w:rFonts w:ascii="Arial" w:hAnsi="Arial" w:cs="Arial"/>
          <w:sz w:val="24"/>
          <w:szCs w:val="24"/>
        </w:rPr>
      </w:pPr>
      <w:r w:rsidRPr="00334B2A">
        <w:rPr>
          <w:rFonts w:ascii="Arial" w:hAnsi="Arial" w:cs="Arial"/>
          <w:sz w:val="24"/>
          <w:szCs w:val="24"/>
        </w:rPr>
        <w:t>Life Ed Queensland</w:t>
      </w:r>
    </w:p>
    <w:p w14:paraId="1F4E296E" w14:textId="77777777" w:rsidR="00D80EF0" w:rsidRDefault="00D80EF0"/>
    <w:sectPr w:rsidR="00D80EF0" w:rsidSect="00486143">
      <w:pgSz w:w="11910" w:h="16840"/>
      <w:pgMar w:top="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7F5A"/>
    <w:multiLevelType w:val="multilevel"/>
    <w:tmpl w:val="C91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21A7E"/>
    <w:multiLevelType w:val="multilevel"/>
    <w:tmpl w:val="20C0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75292"/>
    <w:multiLevelType w:val="hybridMultilevel"/>
    <w:tmpl w:val="DBA49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4087">
    <w:abstractNumId w:val="1"/>
  </w:num>
  <w:num w:numId="2" w16cid:durableId="978918707">
    <w:abstractNumId w:val="2"/>
  </w:num>
  <w:num w:numId="3" w16cid:durableId="89640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43"/>
    <w:rsid w:val="00007C0A"/>
    <w:rsid w:val="00012F7A"/>
    <w:rsid w:val="000179D5"/>
    <w:rsid w:val="00021D17"/>
    <w:rsid w:val="000808CF"/>
    <w:rsid w:val="000A02EF"/>
    <w:rsid w:val="000B4BF1"/>
    <w:rsid w:val="000F4AE8"/>
    <w:rsid w:val="00147946"/>
    <w:rsid w:val="001619BB"/>
    <w:rsid w:val="00167591"/>
    <w:rsid w:val="00184BC8"/>
    <w:rsid w:val="001A7E47"/>
    <w:rsid w:val="001C7F22"/>
    <w:rsid w:val="001E5770"/>
    <w:rsid w:val="001E5F92"/>
    <w:rsid w:val="00216450"/>
    <w:rsid w:val="002A604E"/>
    <w:rsid w:val="002B598F"/>
    <w:rsid w:val="002C2FEF"/>
    <w:rsid w:val="002E0488"/>
    <w:rsid w:val="002F1779"/>
    <w:rsid w:val="002F21CE"/>
    <w:rsid w:val="0039029B"/>
    <w:rsid w:val="003C3117"/>
    <w:rsid w:val="004074CB"/>
    <w:rsid w:val="00473185"/>
    <w:rsid w:val="00486143"/>
    <w:rsid w:val="004C1BF6"/>
    <w:rsid w:val="004D05D4"/>
    <w:rsid w:val="004F7ECC"/>
    <w:rsid w:val="005210CF"/>
    <w:rsid w:val="00523577"/>
    <w:rsid w:val="00547BCF"/>
    <w:rsid w:val="005556FE"/>
    <w:rsid w:val="005C4599"/>
    <w:rsid w:val="005D4149"/>
    <w:rsid w:val="00643373"/>
    <w:rsid w:val="006626A9"/>
    <w:rsid w:val="006A4526"/>
    <w:rsid w:val="007356B8"/>
    <w:rsid w:val="00752090"/>
    <w:rsid w:val="00770863"/>
    <w:rsid w:val="007D5C2B"/>
    <w:rsid w:val="007E042C"/>
    <w:rsid w:val="0082420B"/>
    <w:rsid w:val="0084274B"/>
    <w:rsid w:val="008579AF"/>
    <w:rsid w:val="008626B2"/>
    <w:rsid w:val="009408D0"/>
    <w:rsid w:val="009909E8"/>
    <w:rsid w:val="009A7AFF"/>
    <w:rsid w:val="009C6AA6"/>
    <w:rsid w:val="00A056E5"/>
    <w:rsid w:val="00A1321E"/>
    <w:rsid w:val="00A7147B"/>
    <w:rsid w:val="00A74103"/>
    <w:rsid w:val="00A856CA"/>
    <w:rsid w:val="00A9122D"/>
    <w:rsid w:val="00AA375E"/>
    <w:rsid w:val="00AC4615"/>
    <w:rsid w:val="00AE6815"/>
    <w:rsid w:val="00AF154A"/>
    <w:rsid w:val="00B17ABA"/>
    <w:rsid w:val="00B43138"/>
    <w:rsid w:val="00B629D7"/>
    <w:rsid w:val="00BA7572"/>
    <w:rsid w:val="00C07A8D"/>
    <w:rsid w:val="00C26DF1"/>
    <w:rsid w:val="00C53720"/>
    <w:rsid w:val="00C55FCA"/>
    <w:rsid w:val="00CA6D32"/>
    <w:rsid w:val="00CC5EA3"/>
    <w:rsid w:val="00CF5DF5"/>
    <w:rsid w:val="00D06DFF"/>
    <w:rsid w:val="00D31CAB"/>
    <w:rsid w:val="00D34D5A"/>
    <w:rsid w:val="00D35867"/>
    <w:rsid w:val="00D47614"/>
    <w:rsid w:val="00D757F9"/>
    <w:rsid w:val="00D80EF0"/>
    <w:rsid w:val="00DC59DA"/>
    <w:rsid w:val="00E44AC9"/>
    <w:rsid w:val="00E4686C"/>
    <w:rsid w:val="00ED21CA"/>
    <w:rsid w:val="00ED4087"/>
    <w:rsid w:val="00EF76C0"/>
    <w:rsid w:val="00F17909"/>
    <w:rsid w:val="00F2394D"/>
    <w:rsid w:val="00F37657"/>
    <w:rsid w:val="00F940D0"/>
    <w:rsid w:val="00F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CB2C"/>
  <w15:chartTrackingRefBased/>
  <w15:docId w15:val="{F627611B-D2B1-47A0-8367-0F85F6DC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43"/>
    <w:pPr>
      <w:widowControl w:val="0"/>
      <w:autoSpaceDE w:val="0"/>
      <w:autoSpaceDN w:val="0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1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6143"/>
    <w:rPr>
      <w:color w:val="0000FF"/>
      <w:u w:val="single"/>
    </w:rPr>
  </w:style>
  <w:style w:type="paragraph" w:customStyle="1" w:styleId="western">
    <w:name w:val="western"/>
    <w:basedOn w:val="Normal"/>
    <w:rsid w:val="00486143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07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feedqld.org.au/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feeducationqld.org.au/product/vintage-hh-tshirt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5b439-f817-4080-92fb-3fd6f14ed1ce">
      <Terms xmlns="http://schemas.microsoft.com/office/infopath/2007/PartnerControls"/>
    </lcf76f155ced4ddcb4097134ff3c332f>
    <TaxCatchAll xmlns="7766820d-76c1-472b-bc62-f8b31c0df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EDE257D638F429564EED7478DD154" ma:contentTypeVersion="19" ma:contentTypeDescription="Create a new document." ma:contentTypeScope="" ma:versionID="e63115ba9d5966d2067a46f225cefc52">
  <xsd:schema xmlns:xsd="http://www.w3.org/2001/XMLSchema" xmlns:xs="http://www.w3.org/2001/XMLSchema" xmlns:p="http://schemas.microsoft.com/office/2006/metadata/properties" xmlns:ns2="43d5b439-f817-4080-92fb-3fd6f14ed1ce" xmlns:ns3="7766820d-76c1-472b-bc62-f8b31c0df304" targetNamespace="http://schemas.microsoft.com/office/2006/metadata/properties" ma:root="true" ma:fieldsID="145fca3b50acb7b1e4f8637f517be8fe" ns2:_="" ns3:_="">
    <xsd:import namespace="43d5b439-f817-4080-92fb-3fd6f14ed1ce"/>
    <xsd:import namespace="7766820d-76c1-472b-bc62-f8b31c0df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5b439-f817-4080-92fb-3fd6f14e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dfea55-3318-4b84-a1cd-a43eb32a9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6820d-76c1-472b-bc62-f8b31c0df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fe2b83-69b9-4d92-bb4f-9ded437699a3}" ma:internalName="TaxCatchAll" ma:showField="CatchAllData" ma:web="7766820d-76c1-472b-bc62-f8b31c0df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7524F-CB90-4130-92AB-297A0FC0F799}">
  <ds:schemaRefs>
    <ds:schemaRef ds:uri="http://schemas.microsoft.com/office/2006/metadata/properties"/>
    <ds:schemaRef ds:uri="http://schemas.microsoft.com/office/infopath/2007/PartnerControls"/>
    <ds:schemaRef ds:uri="43d5b439-f817-4080-92fb-3fd6f14ed1ce"/>
    <ds:schemaRef ds:uri="7766820d-76c1-472b-bc62-f8b31c0df304"/>
  </ds:schemaRefs>
</ds:datastoreItem>
</file>

<file path=customXml/itemProps2.xml><?xml version="1.0" encoding="utf-8"?>
<ds:datastoreItem xmlns:ds="http://schemas.openxmlformats.org/officeDocument/2006/customXml" ds:itemID="{83897220-4DC6-42C8-AC57-CFCC13017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8EDBA-F889-43E5-8705-3E601E147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5b439-f817-4080-92fb-3fd6f14ed1ce"/>
    <ds:schemaRef ds:uri="7766820d-76c1-472b-bc62-f8b31c0df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2678</Characters>
  <Application>Microsoft Office Word</Application>
  <DocSecurity>0</DocSecurity>
  <Lines>92</Lines>
  <Paragraphs>30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Challenor</dc:creator>
  <cp:keywords/>
  <dc:description/>
  <cp:lastModifiedBy>Tracey Challenor</cp:lastModifiedBy>
  <cp:revision>2</cp:revision>
  <dcterms:created xsi:type="dcterms:W3CDTF">2026-03-03T05:30:00Z</dcterms:created>
  <dcterms:modified xsi:type="dcterms:W3CDTF">2026-03-03T05:30:00Z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0x0101002D1EDE257D638F429564EED7478DD154</vt:lpwstr>
  </property>
</Properties>
</file>